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93" w:rsidRPr="00D85169" w:rsidRDefault="00472617" w:rsidP="00D85169">
      <w:pPr>
        <w:jc w:val="center"/>
        <w:rPr>
          <w:sz w:val="40"/>
          <w:szCs w:val="40"/>
        </w:rPr>
      </w:pPr>
      <w:r>
        <w:rPr>
          <w:sz w:val="40"/>
          <w:szCs w:val="40"/>
        </w:rPr>
        <w:t>Agenda des c</w:t>
      </w:r>
      <w:bookmarkStart w:id="0" w:name="_GoBack"/>
      <w:bookmarkEnd w:id="0"/>
      <w:r w:rsidR="00504C89">
        <w:rPr>
          <w:sz w:val="40"/>
          <w:szCs w:val="40"/>
        </w:rPr>
        <w:t xml:space="preserve">rises </w:t>
      </w: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1802"/>
        <w:gridCol w:w="1355"/>
        <w:gridCol w:w="1355"/>
        <w:gridCol w:w="1354"/>
        <w:gridCol w:w="1354"/>
        <w:gridCol w:w="1354"/>
        <w:gridCol w:w="1355"/>
        <w:gridCol w:w="1355"/>
        <w:gridCol w:w="1355"/>
        <w:gridCol w:w="1355"/>
      </w:tblGrid>
      <w:tr w:rsidR="00D85169" w:rsidTr="00504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:rsidR="00D85169" w:rsidRDefault="00D85169">
            <w:r>
              <w:t>Date / heure</w:t>
            </w:r>
          </w:p>
        </w:tc>
        <w:tc>
          <w:tcPr>
            <w:tcW w:w="1355" w:type="dxa"/>
          </w:tcPr>
          <w:p w:rsidR="00D85169" w:rsidRDefault="00D85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85169" w:rsidRDefault="00D85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169" w:rsidTr="00504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:rsidR="00D85169" w:rsidRDefault="00D85169">
            <w:r>
              <w:t>Lieu/témoins</w:t>
            </w: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169" w:rsidTr="00504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:rsidR="00D85169" w:rsidRDefault="00D85169">
            <w:r>
              <w:t>Ce que je faisais</w:t>
            </w:r>
            <w:r w:rsidR="00504C89">
              <w:t>/ressentais</w:t>
            </w: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169" w:rsidTr="00504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:rsidR="00504C89" w:rsidRDefault="00D85169">
            <w:r>
              <w:t>Signes avant la crise</w:t>
            </w:r>
            <w:r w:rsidR="00504C89">
              <w:t xml:space="preserve"> </w:t>
            </w: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169" w:rsidTr="00504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:rsidR="00D85169" w:rsidRDefault="00D85169">
            <w:r>
              <w:t>Description de la crise</w:t>
            </w: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169" w:rsidTr="00504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:rsidR="00D85169" w:rsidRDefault="00D85169">
            <w:r>
              <w:t xml:space="preserve">Durée </w:t>
            </w: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169" w:rsidTr="00504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:rsidR="00D85169" w:rsidRDefault="00D85169">
            <w:r>
              <w:t>Sévérité (1/10)</w:t>
            </w: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169" w:rsidTr="00504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:rsidR="00D85169" w:rsidRDefault="00D85169">
            <w:r>
              <w:t>Impact sur la journée</w:t>
            </w:r>
            <w:r w:rsidR="00504C89">
              <w:t xml:space="preserve">/sur les autres </w:t>
            </w: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169" w:rsidTr="00504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:rsidR="00D85169" w:rsidRPr="00504C89" w:rsidRDefault="00504C89">
            <w:pPr>
              <w:rPr>
                <w:color w:val="5B9BD5" w:themeColor="accent1"/>
              </w:rPr>
            </w:pPr>
            <w:r w:rsidRPr="00504C89">
              <w:rPr>
                <w:color w:val="5B9BD5" w:themeColor="accent1"/>
              </w:rPr>
              <w:t>Eléments déclencheurs</w:t>
            </w:r>
          </w:p>
          <w:p w:rsidR="00504C89" w:rsidRDefault="00504C89">
            <w:r w:rsidRPr="00504C89">
              <w:rPr>
                <w:b w:val="0"/>
              </w:rPr>
              <w:t>(</w:t>
            </w:r>
            <w:r w:rsidRPr="00472617">
              <w:rPr>
                <w:b w:val="0"/>
                <w:sz w:val="20"/>
                <w:szCs w:val="20"/>
              </w:rPr>
              <w:t>manque de sommeil,  douleurs, tensions relationnelles, stress, émotions…</w:t>
            </w: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D85169" w:rsidRDefault="00D85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2617" w:rsidTr="00504C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</w:tcPr>
          <w:p w:rsidR="00472617" w:rsidRPr="00504C89" w:rsidRDefault="00472617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Ce qui m’a aidé</w:t>
            </w:r>
          </w:p>
        </w:tc>
        <w:tc>
          <w:tcPr>
            <w:tcW w:w="1355" w:type="dxa"/>
          </w:tcPr>
          <w:p w:rsidR="00472617" w:rsidRDefault="0047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617" w:rsidRDefault="0047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72617" w:rsidRDefault="0047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472617" w:rsidRDefault="0047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472617" w:rsidRDefault="0047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472617" w:rsidRDefault="0047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</w:tcPr>
          <w:p w:rsidR="00472617" w:rsidRDefault="0047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472617" w:rsidRDefault="0047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472617" w:rsidRDefault="0047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472617" w:rsidRDefault="0047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5" w:type="dxa"/>
          </w:tcPr>
          <w:p w:rsidR="00472617" w:rsidRDefault="004726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85169" w:rsidRDefault="00D85169"/>
    <w:sectPr w:rsidR="00D85169" w:rsidSect="00D851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9"/>
    <w:rsid w:val="00425D50"/>
    <w:rsid w:val="00472617"/>
    <w:rsid w:val="00504C89"/>
    <w:rsid w:val="00556E2F"/>
    <w:rsid w:val="00856B8E"/>
    <w:rsid w:val="00CD14F3"/>
    <w:rsid w:val="00D85169"/>
    <w:rsid w:val="00F6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F675"/>
  <w15:chartTrackingRefBased/>
  <w15:docId w15:val="{9D37794D-42F2-494B-B59C-CF158140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2">
    <w:name w:val="Grid Table 1 Light Accent 2"/>
    <w:basedOn w:val="TableauNormal"/>
    <w:uiPriority w:val="46"/>
    <w:rsid w:val="00D8516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Nancy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BARREAULT Laure</dc:creator>
  <cp:keywords/>
  <dc:description/>
  <cp:lastModifiedBy>BARREAULT Laure</cp:lastModifiedBy>
  <cp:revision>6</cp:revision>
  <dcterms:created xsi:type="dcterms:W3CDTF">2021-04-01T06:29:00Z</dcterms:created>
  <dcterms:modified xsi:type="dcterms:W3CDTF">2021-04-01T06:38:00Z</dcterms:modified>
</cp:coreProperties>
</file>